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4A0" w14:textId="198DEAAF" w:rsidR="000F0B27" w:rsidRDefault="000A5023" w:rsidP="00D32681">
      <w:r>
        <w:t>Provider report of supsected malpractice or maladministration form</w:t>
      </w:r>
    </w:p>
    <w:p w14:paraId="7470F651" w14:textId="2CA66ADA" w:rsidR="00024AC5" w:rsidRDefault="00024AC5" w:rsidP="00D32681"/>
    <w:p w14:paraId="6E0C3319" w14:textId="77777777" w:rsidR="00AE2880" w:rsidRPr="00AE2880" w:rsidRDefault="00AE2880" w:rsidP="00AE2880">
      <w:pPr>
        <w:spacing w:before="32" w:line="254" w:lineRule="auto"/>
        <w:ind w:left="107" w:right="783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Innovate 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warding’s policy and procedures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 the in</w:t>
      </w:r>
      <w:r w:rsidRPr="00AE2880">
        <w:rPr>
          <w:rFonts w:eastAsia="FSAlbert-Light" w:cs="Tahoma"/>
          <w:b w:val="0"/>
          <w:caps w:val="0"/>
          <w:color w:val="231F20"/>
          <w:spacing w:val="-3"/>
          <w:sz w:val="22"/>
          <w:lang w:eastAsia="en-US"/>
        </w:rPr>
        <w:t>v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estigation of suspec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 maladminist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ation 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c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an be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ound at </w:t>
      </w:r>
      <w:hyperlink r:id="rId8" w:history="1"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www.innovatea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3"/>
            <w:sz w:val="22"/>
            <w:u w:val="single"/>
            <w:lang w:eastAsia="en-US"/>
          </w:rPr>
          <w:t>w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a</w:t>
        </w:r>
        <w:r w:rsidRPr="00AE2880">
          <w:rPr>
            <w:rFonts w:eastAsia="FS Albert" w:cs="Tahoma"/>
            <w:b w:val="0"/>
            <w:bCs/>
            <w:caps w:val="0"/>
            <w:color w:val="0563C1"/>
            <w:spacing w:val="-4"/>
            <w:sz w:val="22"/>
            <w:u w:val="single"/>
            <w:lang w:eastAsia="en-US"/>
          </w:rPr>
          <w:t>r</w:t>
        </w:r>
        <w:r w:rsidRPr="00AE2880">
          <w:rPr>
            <w:rFonts w:eastAsia="FS Albert" w:cs="Tahoma"/>
            <w:b w:val="0"/>
            <w:bCs/>
            <w:caps w:val="0"/>
            <w:color w:val="0563C1"/>
            <w:sz w:val="22"/>
            <w:u w:val="single"/>
            <w:lang w:eastAsia="en-US"/>
          </w:rPr>
          <w:t>ding.org</w:t>
        </w:r>
      </w:hyperlink>
    </w:p>
    <w:p w14:paraId="6511423C" w14:textId="77777777" w:rsidR="00AE2880" w:rsidRPr="00AE2880" w:rsidRDefault="00AE2880" w:rsidP="00AE2880">
      <w:pPr>
        <w:spacing w:before="12" w:line="240" w:lineRule="exact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226F740" w14:textId="77777777" w:rsidR="00AE2880" w:rsidRPr="00AE2880" w:rsidRDefault="00AE2880" w:rsidP="00AE2880">
      <w:pPr>
        <w:ind w:left="107" w:right="-20"/>
        <w:jc w:val="left"/>
        <w:rPr>
          <w:rFonts w:eastAsia="FS Albert" w:cs="Tahoma"/>
          <w:b w:val="0"/>
          <w:caps w:val="0"/>
          <w:color w:val="auto"/>
          <w:sz w:val="28"/>
          <w:szCs w:val="28"/>
          <w:lang w:eastAsia="en-US"/>
        </w:rPr>
      </w:pP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t xml:space="preserve">Completing the </w:t>
      </w:r>
      <w:r w:rsidRPr="00AE2880">
        <w:rPr>
          <w:rFonts w:eastAsia="FS Albert" w:cs="Tahoma"/>
          <w:bCs/>
          <w:caps w:val="0"/>
          <w:color w:val="auto"/>
          <w:spacing w:val="-11"/>
          <w:sz w:val="28"/>
          <w:szCs w:val="28"/>
          <w:lang w:eastAsia="en-US"/>
        </w:rPr>
        <w:t>f</w:t>
      </w: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t>orm</w:t>
      </w:r>
      <w:r w:rsidRPr="00AE2880">
        <w:rPr>
          <w:rFonts w:eastAsia="FS Albert" w:cs="Tahoma"/>
          <w:bCs/>
          <w:caps w:val="0"/>
          <w:color w:val="auto"/>
          <w:sz w:val="28"/>
          <w:szCs w:val="28"/>
          <w:lang w:eastAsia="en-US"/>
        </w:rPr>
        <w:br/>
      </w:r>
    </w:p>
    <w:p w14:paraId="0BE82AF8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5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This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 should be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as soon as an incident of suspec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 maladminist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ation is identified</w:t>
      </w:r>
    </w:p>
    <w:p w14:paraId="64C521F7" w14:textId="58D6FE78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5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The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ed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 must be returned immedia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ely to the Compliance</w:t>
      </w:r>
      <w:r w:rsidR="00A726EA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Event Manager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at Innovate </w:t>
      </w:r>
      <w:r w:rsidRPr="00AE2880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warding</w:t>
      </w:r>
    </w:p>
    <w:p w14:paraId="79B4F192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Please comple</w:t>
      </w:r>
      <w:r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 all three sections of the 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orm, using additional sheets if required</w:t>
      </w:r>
    </w:p>
    <w:p w14:paraId="2DA45D02" w14:textId="77777777" w:rsidR="00AE2880" w:rsidRPr="00AE2880" w:rsidRDefault="00AE2880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Please provide supporting additional in</w:t>
      </w:r>
      <w:r w:rsidRPr="00AE2880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ormation or 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e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vidence if </w:t>
      </w:r>
      <w:r w:rsidRPr="00AE2880">
        <w:rPr>
          <w:rFonts w:eastAsia="FSAlbert-Light" w:cs="Tahoma"/>
          <w:b w:val="0"/>
          <w:caps w:val="0"/>
          <w:color w:val="231F20"/>
          <w:spacing w:val="-3"/>
          <w:sz w:val="22"/>
          <w:lang w:eastAsia="en-US"/>
        </w:rPr>
        <w:t>a</w:t>
      </w:r>
      <w:r w:rsidRPr="00AE2880">
        <w:rPr>
          <w:rFonts w:eastAsia="FSAlbert-Light" w:cs="Tahoma"/>
          <w:b w:val="0"/>
          <w:caps w:val="0"/>
          <w:color w:val="231F20"/>
          <w:spacing w:val="-1"/>
          <w:sz w:val="22"/>
          <w:lang w:eastAsia="en-US"/>
        </w:rPr>
        <w:t>v</w:t>
      </w:r>
      <w:r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ailable</w:t>
      </w:r>
    </w:p>
    <w:p w14:paraId="1590F005" w14:textId="4C86510D" w:rsidR="00AE2880" w:rsidRPr="00AE2880" w:rsidRDefault="00A726EA" w:rsidP="00AE2880">
      <w:pPr>
        <w:numPr>
          <w:ilvl w:val="0"/>
          <w:numId w:val="1"/>
        </w:numPr>
        <w:tabs>
          <w:tab w:val="left" w:pos="420"/>
        </w:tabs>
        <w:spacing w:before="14" w:after="160" w:line="259" w:lineRule="auto"/>
        <w:ind w:right="-20"/>
        <w:contextualSpacing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>
        <w:rPr>
          <w:rFonts w:eastAsia="FSAlbert-Light" w:cs="Tahoma"/>
          <w:b w:val="0"/>
          <w:caps w:val="0"/>
          <w:color w:val="231F20"/>
          <w:sz w:val="22"/>
          <w:lang w:eastAsia="en-US"/>
        </w:rPr>
        <w:t>The third section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must be comple</w:t>
      </w:r>
      <w:r w:rsidR="00AE2880" w:rsidRPr="00AE2880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ed </w:t>
      </w:r>
      <w:r w:rsidR="00AE2880" w:rsidRPr="00AE2880">
        <w:rPr>
          <w:rFonts w:eastAsia="FSAlbert-Light" w:cs="Tahoma"/>
          <w:b w:val="0"/>
          <w:caps w:val="0"/>
          <w:color w:val="231F20"/>
          <w:spacing w:val="-4"/>
          <w:sz w:val="22"/>
          <w:lang w:eastAsia="en-US"/>
        </w:rPr>
        <w:t>b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y the Head of </w:t>
      </w:r>
      <w:r w:rsidR="00AE2880" w:rsidRPr="00AE2880">
        <w:rPr>
          <w:rFonts w:eastAsia="FSAlbert-Light" w:cs="Tahoma"/>
          <w:b w:val="0"/>
          <w:caps w:val="0"/>
          <w:color w:val="231F20"/>
          <w:spacing w:val="-6"/>
          <w:sz w:val="22"/>
          <w:lang w:eastAsia="en-US"/>
        </w:rPr>
        <w:t>C</w:t>
      </w:r>
      <w:r w:rsidR="00AE2880" w:rsidRPr="00AE2880">
        <w:rPr>
          <w:rFonts w:eastAsia="FSAlbert-Light" w:cs="Tahoma"/>
          <w:b w:val="0"/>
          <w:caps w:val="0"/>
          <w:color w:val="231F20"/>
          <w:sz w:val="22"/>
          <w:lang w:eastAsia="en-US"/>
        </w:rPr>
        <w:t>entre</w:t>
      </w:r>
    </w:p>
    <w:p w14:paraId="74549E92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</w:p>
    <w:p w14:paraId="6D542E10" w14:textId="57E02CF9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AE2880">
        <w:rPr>
          <w:rFonts w:eastAsia="FSAlbert-Light" w:cs="Tahoma"/>
          <w:b w:val="0"/>
          <w:caps w:val="0"/>
          <w:color w:val="auto"/>
          <w:sz w:val="22"/>
          <w:lang w:eastAsia="en-US"/>
        </w:rPr>
        <w:t>If you have any questions about completing this form</w:t>
      </w:r>
      <w:r w:rsidR="00944772">
        <w:rPr>
          <w:rFonts w:eastAsia="FSAlbert-Light" w:cs="Tahoma"/>
          <w:b w:val="0"/>
          <w:caps w:val="0"/>
          <w:color w:val="auto"/>
          <w:sz w:val="22"/>
          <w:lang w:eastAsia="en-US"/>
        </w:rPr>
        <w:t>,</w:t>
      </w:r>
      <w:r w:rsidRPr="00AE2880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please contact Innovate Awarding</w:t>
      </w:r>
      <w:r w:rsidR="006C664D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by email:</w:t>
      </w:r>
    </w:p>
    <w:p w14:paraId="517812B9" w14:textId="77777777" w:rsidR="00AE2880" w:rsidRPr="00AE2880" w:rsidRDefault="00AE2880" w:rsidP="00AE2880">
      <w:pPr>
        <w:tabs>
          <w:tab w:val="left" w:pos="420"/>
        </w:tabs>
        <w:spacing w:before="14"/>
        <w:ind w:right="-20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</w:p>
    <w:p w14:paraId="0673273D" w14:textId="35182FE8" w:rsidR="00AE2880" w:rsidRPr="006C664D" w:rsidRDefault="006C664D" w:rsidP="00AE2880">
      <w:pPr>
        <w:tabs>
          <w:tab w:val="left" w:pos="420"/>
        </w:tabs>
        <w:spacing w:before="14"/>
        <w:ind w:right="-20"/>
        <w:jc w:val="left"/>
        <w:rPr>
          <w:rFonts w:eastAsia="FS Albert" w:cs="Tahoma"/>
          <w:bCs/>
          <w:caps w:val="0"/>
          <w:color w:val="231F20"/>
          <w:sz w:val="22"/>
          <w:lang w:eastAsia="en-US"/>
        </w:rPr>
      </w:pPr>
      <w:r>
        <w:rPr>
          <w:rFonts w:eastAsia="FS Albert" w:cs="Tahoma"/>
          <w:bCs/>
          <w:caps w:val="0"/>
          <w:color w:val="231F20"/>
          <w:sz w:val="22"/>
          <w:lang w:eastAsia="en-US"/>
        </w:rPr>
        <w:t xml:space="preserve">Email: </w:t>
      </w:r>
      <w:hyperlink r:id="rId9" w:history="1"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co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2"/>
            <w:sz w:val="22"/>
            <w:lang w:eastAsia="en-US"/>
          </w:rPr>
          <w:t>n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3"/>
            <w:sz w:val="22"/>
            <w:lang w:eastAsia="en-US"/>
          </w:rPr>
          <w:t>t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a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1"/>
            <w:sz w:val="22"/>
            <w:lang w:eastAsia="en-US"/>
          </w:rPr>
          <w:t>c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tus@innovatea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3"/>
            <w:sz w:val="22"/>
            <w:lang w:eastAsia="en-US"/>
          </w:rPr>
          <w:t>w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a</w:t>
        </w:r>
        <w:r w:rsidRPr="00196603">
          <w:rPr>
            <w:rStyle w:val="Hyperlink"/>
            <w:rFonts w:eastAsia="FS Albert" w:cs="Tahoma"/>
            <w:b w:val="0"/>
            <w:bCs/>
            <w:caps w:val="0"/>
            <w:spacing w:val="-4"/>
            <w:sz w:val="22"/>
            <w:lang w:eastAsia="en-US"/>
          </w:rPr>
          <w:t>r</w:t>
        </w:r>
        <w:r w:rsidRPr="00196603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ding.org</w:t>
        </w:r>
      </w:hyperlink>
    </w:p>
    <w:p w14:paraId="0AB51572" w14:textId="77777777" w:rsidR="00AE2880" w:rsidRPr="00AE2880" w:rsidRDefault="00AE2880" w:rsidP="00AE2880">
      <w:pPr>
        <w:spacing w:before="2" w:line="280" w:lineRule="exact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</w:p>
    <w:p w14:paraId="6004786D" w14:textId="77777777" w:rsidR="00AE2880" w:rsidRPr="00AE2880" w:rsidRDefault="00AE2880" w:rsidP="00AE2880">
      <w:pPr>
        <w:ind w:right="-20"/>
        <w:jc w:val="left"/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</w:pPr>
      <w:r w:rsidRPr="00AE2880">
        <w:rPr>
          <w:rFonts w:eastAsia="FSAlbert-LightItalic" w:cs="Tahoma"/>
          <w:b w:val="0"/>
          <w:i/>
          <w:caps w:val="0"/>
          <w:color w:val="231F20"/>
          <w:spacing w:val="-4"/>
          <w:w w:val="98"/>
          <w:sz w:val="22"/>
          <w:lang w:eastAsia="en-US"/>
        </w:rPr>
        <w:t>C</w:t>
      </w:r>
      <w:r w:rsidRPr="00AE2880">
        <w:rPr>
          <w:rFonts w:eastAsia="FSAlbert-LightItalic" w:cs="Tahoma"/>
          <w:b w:val="0"/>
          <w:i/>
          <w:caps w:val="0"/>
          <w:color w:val="231F20"/>
          <w:w w:val="98"/>
          <w:sz w:val="22"/>
          <w:lang w:eastAsia="en-US"/>
        </w:rPr>
        <w:t>onfide</w:t>
      </w:r>
      <w:r w:rsidRPr="00AE2880">
        <w:rPr>
          <w:rFonts w:eastAsia="FSAlbert-LightItalic" w:cs="Tahoma"/>
          <w:b w:val="0"/>
          <w:i/>
          <w:caps w:val="0"/>
          <w:color w:val="231F20"/>
          <w:spacing w:val="-1"/>
          <w:w w:val="98"/>
          <w:sz w:val="22"/>
          <w:lang w:eastAsia="en-US"/>
        </w:rPr>
        <w:t>n</w:t>
      </w:r>
      <w:r w:rsidRPr="00AE2880">
        <w:rPr>
          <w:rFonts w:eastAsia="FSAlbert-LightItalic" w:cs="Tahoma"/>
          <w:b w:val="0"/>
          <w:i/>
          <w:caps w:val="0"/>
          <w:color w:val="231F20"/>
          <w:w w:val="98"/>
          <w:sz w:val="22"/>
          <w:lang w:eastAsia="en-US"/>
        </w:rPr>
        <w:t>tial</w:t>
      </w:r>
      <w:r w:rsidRPr="00AE2880">
        <w:rPr>
          <w:rFonts w:eastAsia="FSAlbert-LightItalic" w:cs="Tahoma"/>
          <w:b w:val="0"/>
          <w:i/>
          <w:caps w:val="0"/>
          <w:color w:val="231F20"/>
          <w:spacing w:val="2"/>
          <w:w w:val="98"/>
          <w:sz w:val="22"/>
          <w:lang w:eastAsia="en-US"/>
        </w:rPr>
        <w:t xml:space="preserve"> </w:t>
      </w:r>
      <w:r w:rsidRPr="00AE2880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when comple</w:t>
      </w:r>
      <w:r w:rsidRPr="00AE2880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t</w:t>
      </w:r>
      <w:r w:rsidRPr="00AE2880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ed</w:t>
      </w: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418"/>
        <w:gridCol w:w="5386"/>
        <w:gridCol w:w="142"/>
      </w:tblGrid>
      <w:tr w:rsidR="00AE2880" w:rsidRPr="00AE2880" w14:paraId="01F143AF" w14:textId="77777777" w:rsidTr="001E2FD3">
        <w:trPr>
          <w:trHeight w:hRule="exact" w:val="449"/>
        </w:trPr>
        <w:tc>
          <w:tcPr>
            <w:tcW w:w="10353" w:type="dxa"/>
            <w:gridSpan w:val="4"/>
            <w:shd w:val="clear" w:color="auto" w:fill="BFBFBF"/>
          </w:tcPr>
          <w:p w14:paraId="268CC86A" w14:textId="77777777" w:rsidR="00AE2880" w:rsidRPr="00AE2880" w:rsidRDefault="00AE2880" w:rsidP="00AE2880">
            <w:pPr>
              <w:spacing w:before="42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>f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ormation about the 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, 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aff, learner(s) and qualifi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ation(s)/standard(s)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2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5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5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AE2880" w:rsidRPr="00AE2880" w14:paraId="5EECB36D" w14:textId="77777777" w:rsidTr="001E2FD3">
        <w:trPr>
          <w:trHeight w:hRule="exact" w:val="428"/>
        </w:trPr>
        <w:tc>
          <w:tcPr>
            <w:tcW w:w="10353" w:type="dxa"/>
            <w:gridSpan w:val="4"/>
            <w:shd w:val="clear" w:color="auto" w:fill="BFBFBF"/>
          </w:tcPr>
          <w:p w14:paraId="1FBE3464" w14:textId="77777777" w:rsidR="00AE2880" w:rsidRPr="00AE2880" w:rsidRDefault="00AE2880" w:rsidP="00AE2880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name </w:t>
            </w:r>
          </w:p>
        </w:tc>
      </w:tr>
      <w:tr w:rsidR="00AE2880" w:rsidRPr="00AE2880" w14:paraId="1EEAB5C6" w14:textId="77777777" w:rsidTr="001E2FD3">
        <w:trPr>
          <w:trHeight w:hRule="exact" w:val="757"/>
        </w:trPr>
        <w:tc>
          <w:tcPr>
            <w:tcW w:w="10353" w:type="dxa"/>
            <w:gridSpan w:val="4"/>
            <w:shd w:val="clear" w:color="auto" w:fill="FFFFFF"/>
          </w:tcPr>
          <w:p w14:paraId="39AC37F0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61580FD7" w14:textId="77777777" w:rsidTr="001E2FD3">
        <w:trPr>
          <w:trHeight w:hRule="exact" w:val="373"/>
        </w:trPr>
        <w:tc>
          <w:tcPr>
            <w:tcW w:w="10353" w:type="dxa"/>
            <w:gridSpan w:val="4"/>
            <w:shd w:val="clear" w:color="auto" w:fill="BFBFBF"/>
          </w:tcPr>
          <w:p w14:paraId="2D4C40A0" w14:textId="77777777" w:rsidR="00AE2880" w:rsidRPr="00AE2880" w:rsidRDefault="00AE2880" w:rsidP="00AE2880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add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ess</w:t>
            </w:r>
          </w:p>
        </w:tc>
      </w:tr>
      <w:tr w:rsidR="00AE2880" w:rsidRPr="00AE2880" w14:paraId="51E1D4D2" w14:textId="77777777" w:rsidTr="001E2FD3">
        <w:trPr>
          <w:trHeight w:hRule="exact" w:val="1109"/>
        </w:trPr>
        <w:tc>
          <w:tcPr>
            <w:tcW w:w="10353" w:type="dxa"/>
            <w:gridSpan w:val="4"/>
            <w:shd w:val="clear" w:color="auto" w:fill="FFFFFF"/>
          </w:tcPr>
          <w:p w14:paraId="0A64A385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3F16B70E" w14:textId="77777777" w:rsidTr="001E2FD3">
        <w:trPr>
          <w:trHeight w:hRule="exact" w:val="322"/>
        </w:trPr>
        <w:tc>
          <w:tcPr>
            <w:tcW w:w="10353" w:type="dxa"/>
            <w:gridSpan w:val="4"/>
            <w:shd w:val="clear" w:color="auto" w:fill="BFBFBF"/>
          </w:tcPr>
          <w:p w14:paraId="5FAE5C45" w14:textId="77777777" w:rsidR="00AE2880" w:rsidRPr="00AE2880" w:rsidRDefault="00AE2880" w:rsidP="00AE2880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Da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 and time of incide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t/a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c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tivity</w:t>
            </w:r>
          </w:p>
        </w:tc>
      </w:tr>
      <w:tr w:rsidR="00AE2880" w:rsidRPr="00AE2880" w14:paraId="7F8362DE" w14:textId="77777777" w:rsidTr="001E2FD3">
        <w:trPr>
          <w:trHeight w:hRule="exact" w:val="696"/>
        </w:trPr>
        <w:tc>
          <w:tcPr>
            <w:tcW w:w="10353" w:type="dxa"/>
            <w:gridSpan w:val="4"/>
            <w:shd w:val="clear" w:color="auto" w:fill="FFFFFF"/>
          </w:tcPr>
          <w:p w14:paraId="657974D1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AE2880" w:rsidRPr="00AE2880" w14:paraId="15315BF6" w14:textId="77777777" w:rsidTr="001E2FD3">
        <w:trPr>
          <w:trHeight w:hRule="exact" w:val="437"/>
        </w:trPr>
        <w:tc>
          <w:tcPr>
            <w:tcW w:w="10353" w:type="dxa"/>
            <w:gridSpan w:val="4"/>
            <w:shd w:val="clear" w:color="auto" w:fill="BFBFBF"/>
          </w:tcPr>
          <w:p w14:paraId="6E74E2E5" w14:textId="77777777" w:rsidR="00AE2880" w:rsidRPr="00AE2880" w:rsidRDefault="00AE2880" w:rsidP="00AE2880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Provider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 i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1E2FD3" w:rsidRPr="00AE2880" w14:paraId="63281CB1" w14:textId="77777777" w:rsidTr="001E2FD3">
        <w:trPr>
          <w:trHeight w:hRule="exact" w:val="571"/>
        </w:trPr>
        <w:tc>
          <w:tcPr>
            <w:tcW w:w="4825" w:type="dxa"/>
            <w:gridSpan w:val="2"/>
            <w:shd w:val="clear" w:color="auto" w:fill="BFBFBF"/>
          </w:tcPr>
          <w:p w14:paraId="21A1AE15" w14:textId="77777777" w:rsidR="00AE2880" w:rsidRPr="00AE2880" w:rsidRDefault="00AE2880" w:rsidP="00AE2880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</w:t>
            </w: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t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aff name(s)</w:t>
            </w:r>
          </w:p>
        </w:tc>
        <w:tc>
          <w:tcPr>
            <w:tcW w:w="5528" w:type="dxa"/>
            <w:gridSpan w:val="2"/>
            <w:shd w:val="clear" w:color="auto" w:fill="BFBFBF"/>
          </w:tcPr>
          <w:p w14:paraId="52A01A91" w14:textId="77777777" w:rsidR="00AE2880" w:rsidRPr="00AE2880" w:rsidRDefault="00AE2880" w:rsidP="00AE2880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AE2880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AE2880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ole/job title</w:t>
            </w:r>
          </w:p>
        </w:tc>
      </w:tr>
      <w:tr w:rsidR="001E2FD3" w:rsidRPr="00AE2880" w14:paraId="6A153832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14E1A159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2EF78E27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429918DB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4B19C1B0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36284984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61584FD9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065B637A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7B03F198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773CF91E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13FC2CF3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4C551615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AE2880" w14:paraId="1B01C343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792DFDC3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757FF62E" w14:textId="77777777" w:rsid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9A57957" w14:textId="77777777" w:rsidR="00A726EA" w:rsidRPr="00A726EA" w:rsidRDefault="00A726EA" w:rsidP="00A726EA">
            <w:pPr>
              <w:rPr>
                <w:rFonts w:eastAsia="Calibri" w:cs="Tahoma"/>
                <w:sz w:val="22"/>
                <w:lang w:eastAsia="en-US"/>
              </w:rPr>
            </w:pPr>
          </w:p>
          <w:p w14:paraId="746D2A6E" w14:textId="4C2CC364" w:rsidR="00A726EA" w:rsidRPr="00A726EA" w:rsidRDefault="00A726EA" w:rsidP="00A726EA">
            <w:pPr>
              <w:tabs>
                <w:tab w:val="left" w:pos="4207"/>
              </w:tabs>
              <w:jc w:val="left"/>
              <w:rPr>
                <w:rFonts w:eastAsia="Calibri" w:cs="Tahoma"/>
                <w:sz w:val="22"/>
                <w:lang w:eastAsia="en-US"/>
              </w:rPr>
            </w:pPr>
            <w:r>
              <w:rPr>
                <w:rFonts w:eastAsia="Calibri" w:cs="Tahoma"/>
                <w:sz w:val="22"/>
                <w:lang w:eastAsia="en-US"/>
              </w:rPr>
              <w:tab/>
            </w:r>
          </w:p>
        </w:tc>
      </w:tr>
      <w:tr w:rsidR="001E2FD3" w:rsidRPr="00AE2880" w14:paraId="3CF07A1A" w14:textId="77777777" w:rsidTr="001E2FD3">
        <w:trPr>
          <w:trHeight w:hRule="exact" w:val="284"/>
        </w:trPr>
        <w:tc>
          <w:tcPr>
            <w:tcW w:w="4825" w:type="dxa"/>
            <w:gridSpan w:val="2"/>
            <w:shd w:val="clear" w:color="auto" w:fill="FFFFFF"/>
          </w:tcPr>
          <w:p w14:paraId="2DAC9A36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14:paraId="51A4DE49" w14:textId="77777777" w:rsidR="00AE2880" w:rsidRPr="00AE2880" w:rsidRDefault="00AE2880" w:rsidP="00AE2880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46729930" w14:textId="77777777" w:rsidTr="001E2FD3">
        <w:trPr>
          <w:gridAfter w:val="1"/>
          <w:wAfter w:w="142" w:type="dxa"/>
          <w:trHeight w:hRule="exact" w:val="582"/>
        </w:trPr>
        <w:tc>
          <w:tcPr>
            <w:tcW w:w="10211" w:type="dxa"/>
            <w:gridSpan w:val="3"/>
            <w:shd w:val="clear" w:color="auto" w:fill="BFBFBF"/>
          </w:tcPr>
          <w:p w14:paraId="4EA5B737" w14:textId="77777777" w:rsidR="001E2FD3" w:rsidRPr="001E2FD3" w:rsidRDefault="001E2FD3" w:rsidP="001E2FD3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lastRenderedPageBreak/>
              <w:t>Apprentices/Learner(s) 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ol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v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ed</w:t>
            </w:r>
          </w:p>
        </w:tc>
      </w:tr>
      <w:tr w:rsidR="001E2FD3" w:rsidRPr="001E2FD3" w14:paraId="2C8ACAF0" w14:textId="77777777" w:rsidTr="001E2FD3">
        <w:trPr>
          <w:gridAfter w:val="1"/>
          <w:wAfter w:w="142" w:type="dxa"/>
          <w:trHeight w:hRule="exact" w:val="577"/>
        </w:trPr>
        <w:tc>
          <w:tcPr>
            <w:tcW w:w="4825" w:type="dxa"/>
            <w:gridSpan w:val="2"/>
            <w:shd w:val="clear" w:color="auto" w:fill="BFBFBF"/>
          </w:tcPr>
          <w:p w14:paraId="356BA8F8" w14:textId="55340880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Apprentice</w:t>
            </w:r>
            <w:r w:rsidR="009F6EA2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/Learner</w:t>
            </w:r>
            <w:r w:rsidR="009F6EA2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’s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 name(s)</w:t>
            </w:r>
          </w:p>
        </w:tc>
        <w:tc>
          <w:tcPr>
            <w:tcW w:w="5386" w:type="dxa"/>
            <w:shd w:val="clear" w:color="auto" w:fill="BFBFBF"/>
          </w:tcPr>
          <w:p w14:paraId="7E3E0676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Apprentice/Learner ULN(s)</w:t>
            </w:r>
          </w:p>
        </w:tc>
      </w:tr>
      <w:tr w:rsidR="001E2FD3" w:rsidRPr="001E2FD3" w14:paraId="0F9235C7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63982C95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5FF3305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7A23DC9A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7725C14C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7E756EAD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54A02B2D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4CD30697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56B0B86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099E5183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FA547AC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22BB61A9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6858CBDB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9A9BC2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1FA3C211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2B087523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31918DEA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37FE1F6D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4FCA3F29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7E827FB3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6F69FADF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314EF4D7" w14:textId="77777777" w:rsidTr="001E2FD3">
        <w:trPr>
          <w:gridAfter w:val="1"/>
          <w:wAfter w:w="142" w:type="dxa"/>
          <w:trHeight w:hRule="exact" w:val="261"/>
        </w:trPr>
        <w:tc>
          <w:tcPr>
            <w:tcW w:w="4825" w:type="dxa"/>
            <w:gridSpan w:val="2"/>
            <w:shd w:val="clear" w:color="auto" w:fill="FFFFFF"/>
          </w:tcPr>
          <w:p w14:paraId="1CE5F55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5386" w:type="dxa"/>
            <w:shd w:val="clear" w:color="auto" w:fill="FFFFFF"/>
          </w:tcPr>
          <w:p w14:paraId="3D02D916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33F0A7DC" w14:textId="77777777" w:rsidTr="001E2FD3">
        <w:trPr>
          <w:gridAfter w:val="1"/>
          <w:wAfter w:w="142" w:type="dxa"/>
          <w:trHeight w:hRule="exact" w:val="615"/>
        </w:trPr>
        <w:tc>
          <w:tcPr>
            <w:tcW w:w="10211" w:type="dxa"/>
            <w:gridSpan w:val="3"/>
            <w:shd w:val="clear" w:color="auto" w:fill="BFBFBF"/>
          </w:tcPr>
          <w:p w14:paraId="3D139966" w14:textId="77777777" w:rsidR="001E2FD3" w:rsidRPr="001E2FD3" w:rsidRDefault="001E2FD3" w:rsidP="001E2FD3">
            <w:pPr>
              <w:spacing w:before="44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Standard(s)/Qualifi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ation(s)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in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>f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ormation</w:t>
            </w:r>
          </w:p>
        </w:tc>
      </w:tr>
      <w:tr w:rsidR="001E2FD3" w:rsidRPr="001E2FD3" w14:paraId="757FAFAE" w14:textId="77777777" w:rsidTr="0044174E">
        <w:trPr>
          <w:gridAfter w:val="1"/>
          <w:wAfter w:w="142" w:type="dxa"/>
          <w:trHeight w:hRule="exact" w:val="657"/>
        </w:trPr>
        <w:tc>
          <w:tcPr>
            <w:tcW w:w="3407" w:type="dxa"/>
            <w:shd w:val="clear" w:color="auto" w:fill="BFBFBF"/>
          </w:tcPr>
          <w:p w14:paraId="3264798A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Standard(s)/Qualifi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ation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6"/>
                <w:sz w:val="22"/>
                <w:lang w:eastAsia="en-US"/>
              </w:rPr>
              <w:t xml:space="preserve"> 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title(s)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53977C12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76624C6C" w14:textId="77777777" w:rsidTr="0044174E">
        <w:trPr>
          <w:gridAfter w:val="1"/>
          <w:wAfter w:w="142" w:type="dxa"/>
          <w:trHeight w:hRule="exact" w:val="689"/>
        </w:trPr>
        <w:tc>
          <w:tcPr>
            <w:tcW w:w="3407" w:type="dxa"/>
            <w:shd w:val="clear" w:color="auto" w:fill="BFBFBF"/>
          </w:tcPr>
          <w:p w14:paraId="3E838AB1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Unit number(s) (if appli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able)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576C721B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1E2FD3" w:rsidRPr="001E2FD3" w14:paraId="5455E0FE" w14:textId="77777777" w:rsidTr="0044174E">
        <w:trPr>
          <w:gridAfter w:val="1"/>
          <w:wAfter w:w="142" w:type="dxa"/>
          <w:trHeight w:hRule="exact" w:val="607"/>
        </w:trPr>
        <w:tc>
          <w:tcPr>
            <w:tcW w:w="3407" w:type="dxa"/>
            <w:shd w:val="clear" w:color="auto" w:fill="BFBFBF"/>
          </w:tcPr>
          <w:p w14:paraId="341ACA8A" w14:textId="77777777" w:rsidR="001E2FD3" w:rsidRPr="001E2FD3" w:rsidRDefault="001E2FD3" w:rsidP="001E2FD3">
            <w:pPr>
              <w:spacing w:before="45"/>
              <w:ind w:left="70"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Unit title(s) (if appli</w:t>
            </w:r>
            <w:r w:rsidRPr="001E2FD3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1E2FD3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able)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02D8DAFE" w14:textId="77777777" w:rsidR="001E2FD3" w:rsidRPr="001E2FD3" w:rsidRDefault="001E2FD3" w:rsidP="001E2FD3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DA55C3E" w14:textId="77777777" w:rsidR="001E2FD3" w:rsidRPr="001E2FD3" w:rsidRDefault="001E2FD3" w:rsidP="001E2FD3">
      <w:pPr>
        <w:spacing w:after="160" w:line="259" w:lineRule="auto"/>
        <w:ind w:left="1440"/>
        <w:contextualSpacing/>
        <w:jc w:val="left"/>
        <w:rPr>
          <w:rFonts w:eastAsia="Calibri" w:cs="Tahoma"/>
          <w:b w:val="0"/>
          <w:caps w:val="0"/>
          <w:color w:val="000000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E2FD3" w:rsidRPr="001E2FD3" w14:paraId="22F8B88F" w14:textId="77777777" w:rsidTr="001E2FD3">
        <w:tc>
          <w:tcPr>
            <w:tcW w:w="10201" w:type="dxa"/>
            <w:shd w:val="clear" w:color="auto" w:fill="BFBFBF"/>
          </w:tcPr>
          <w:p w14:paraId="4BD0C3EA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  <w:r w:rsidRPr="001E2FD3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Please describe the nature of the suspected malpractice or maladministration. Detail how it was discovered, when and by whom. If appropriate, give details of any mitigating circumstances</w:t>
            </w:r>
            <w:r w:rsidRPr="001E2FD3"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  <w:t>.</w:t>
            </w:r>
          </w:p>
        </w:tc>
      </w:tr>
      <w:tr w:rsidR="001E2FD3" w:rsidRPr="001E2FD3" w14:paraId="3B43FF60" w14:textId="77777777" w:rsidTr="001E2FD3">
        <w:tc>
          <w:tcPr>
            <w:tcW w:w="10201" w:type="dxa"/>
          </w:tcPr>
          <w:p w14:paraId="3ACD038A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  <w:p w14:paraId="660DAACF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55EB3B2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0D208E1B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4F85E80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374E3349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4E1248BE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2E7D76F8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1E49C8AF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  <w:p w14:paraId="0FA4AB15" w14:textId="77777777" w:rsidR="001E2FD3" w:rsidRPr="001E2FD3" w:rsidRDefault="001E2FD3" w:rsidP="001E2FD3">
            <w:pPr>
              <w:jc w:val="both"/>
              <w:rPr>
                <w:rFonts w:eastAsia="Calibri" w:cs="Tahoma"/>
                <w:b w:val="0"/>
                <w:caps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AA8C8F0" w14:textId="4C493E3A" w:rsidR="001E2FD3" w:rsidRPr="001E2FD3" w:rsidRDefault="001E2FD3" w:rsidP="001E2FD3">
      <w:pPr>
        <w:spacing w:after="160" w:line="259" w:lineRule="auto"/>
        <w:jc w:val="left"/>
        <w:rPr>
          <w:rFonts w:eastAsia="Calibri" w:cs="Tahoma"/>
          <w:b w:val="0"/>
          <w:i/>
          <w:caps w:val="0"/>
          <w:color w:val="000000"/>
          <w:sz w:val="22"/>
          <w:lang w:eastAsia="en-US"/>
        </w:rPr>
      </w:pPr>
      <w:r w:rsidRPr="001E2FD3">
        <w:rPr>
          <w:rFonts w:eastAsia="Calibri" w:cs="Tahoma"/>
          <w:b w:val="0"/>
          <w:i/>
          <w:caps w:val="0"/>
          <w:color w:val="000000"/>
          <w:sz w:val="22"/>
          <w:lang w:eastAsia="en-US"/>
        </w:rPr>
        <w:t>Please continue on a separate sheet if necessary</w:t>
      </w:r>
    </w:p>
    <w:p w14:paraId="669EF99E" w14:textId="0D096620" w:rsidR="00EE5A56" w:rsidRPr="00A726EA" w:rsidRDefault="001E2FD3" w:rsidP="00A726EA">
      <w:pPr>
        <w:pStyle w:val="Bodycopy"/>
        <w:rPr>
          <w:rFonts w:eastAsia="FSAlbert-Light"/>
          <w:caps/>
          <w:lang w:eastAsia="en-US"/>
        </w:rPr>
      </w:pPr>
      <w:r w:rsidRPr="00A726EA">
        <w:rPr>
          <w:rFonts w:eastAsia="FSAlbert-Light"/>
          <w:lang w:eastAsia="en-US"/>
        </w:rPr>
        <w:t>Please de</w:t>
      </w:r>
      <w:r w:rsidRPr="00A726EA">
        <w:rPr>
          <w:rFonts w:eastAsia="FSAlbert-Light"/>
          <w:spacing w:val="-4"/>
          <w:lang w:eastAsia="en-US"/>
        </w:rPr>
        <w:t>t</w:t>
      </w:r>
      <w:r w:rsidRPr="00A726EA">
        <w:rPr>
          <w:rFonts w:eastAsia="FSAlbert-Light"/>
          <w:lang w:eastAsia="en-US"/>
        </w:rPr>
        <w:t xml:space="preserve">ail any supporting </w:t>
      </w:r>
      <w:r w:rsidRPr="00A726EA">
        <w:rPr>
          <w:rFonts w:eastAsia="FSAlbert-Light"/>
          <w:spacing w:val="-1"/>
          <w:lang w:eastAsia="en-US"/>
        </w:rPr>
        <w:t>e</w:t>
      </w:r>
      <w:r w:rsidRPr="00A726EA">
        <w:rPr>
          <w:rFonts w:eastAsia="FSAlbert-Light"/>
          <w:lang w:eastAsia="en-US"/>
        </w:rPr>
        <w:t>vidence or documents. All rel</w:t>
      </w:r>
      <w:r w:rsidRPr="00A726EA">
        <w:rPr>
          <w:rFonts w:eastAsia="FSAlbert-Light"/>
          <w:spacing w:val="-1"/>
          <w:lang w:eastAsia="en-US"/>
        </w:rPr>
        <w:t>ev</w:t>
      </w:r>
      <w:r w:rsidRPr="00A726EA">
        <w:rPr>
          <w:rFonts w:eastAsia="FSAlbert-Light"/>
          <w:lang w:eastAsia="en-US"/>
        </w:rPr>
        <w:t>ant in</w:t>
      </w:r>
      <w:r w:rsidRPr="00A726EA">
        <w:rPr>
          <w:rFonts w:eastAsia="FSAlbert-Light"/>
          <w:spacing w:val="-11"/>
          <w:lang w:eastAsia="en-US"/>
        </w:rPr>
        <w:t>f</w:t>
      </w:r>
      <w:r w:rsidRPr="00A726EA">
        <w:rPr>
          <w:rFonts w:eastAsia="FSAlbert-Light"/>
          <w:lang w:eastAsia="en-US"/>
        </w:rPr>
        <w:t>ormation and ma</w:t>
      </w:r>
      <w:r w:rsidRPr="00A726EA">
        <w:rPr>
          <w:rFonts w:eastAsia="FSAlbert-Light"/>
          <w:spacing w:val="-2"/>
          <w:lang w:eastAsia="en-US"/>
        </w:rPr>
        <w:t>t</w:t>
      </w:r>
      <w:r w:rsidRPr="00A726EA">
        <w:rPr>
          <w:rFonts w:eastAsia="FSAlbert-Light"/>
          <w:lang w:eastAsia="en-US"/>
        </w:rPr>
        <w:t>erials should be submit</w:t>
      </w:r>
      <w:r w:rsidRPr="00A726EA">
        <w:rPr>
          <w:rFonts w:eastAsia="FSAlbert-Light"/>
          <w:spacing w:val="-2"/>
          <w:lang w:eastAsia="en-US"/>
        </w:rPr>
        <w:t>t</w:t>
      </w:r>
      <w:r w:rsidRPr="00A726EA">
        <w:rPr>
          <w:rFonts w:eastAsia="FSAlbert-Light"/>
          <w:lang w:eastAsia="en-US"/>
        </w:rPr>
        <w:t xml:space="preserve">ed at the same time as this </w:t>
      </w:r>
      <w:r w:rsidRPr="00A726EA">
        <w:rPr>
          <w:rFonts w:eastAsia="FSAlbert-Light"/>
          <w:spacing w:val="-11"/>
          <w:lang w:eastAsia="en-US"/>
        </w:rPr>
        <w:t>f</w:t>
      </w:r>
      <w:r w:rsidRPr="00A726EA">
        <w:rPr>
          <w:rFonts w:eastAsia="FSAlbert-Light"/>
          <w:lang w:eastAsia="en-US"/>
        </w:rPr>
        <w:t>orm.</w:t>
      </w:r>
      <w:r w:rsidRPr="00A726EA">
        <w:rPr>
          <w:rFonts w:eastAsia="FSAlbert-Light"/>
          <w:color w:val="auto"/>
          <w:lang w:eastAsia="en-US"/>
        </w:rPr>
        <w:t xml:space="preserve"> </w:t>
      </w:r>
      <w:r w:rsidRPr="00A726EA">
        <w:rPr>
          <w:rFonts w:eastAsia="FSAlbert-Light"/>
          <w:lang w:eastAsia="en-US"/>
        </w:rPr>
        <w:t>Examples of supporting</w:t>
      </w:r>
      <w:r w:rsidR="00EE5A56" w:rsidRPr="00A726EA">
        <w:rPr>
          <w:rFonts w:eastAsia="FSAlbert-Light"/>
          <w:spacing w:val="-1"/>
          <w:lang w:eastAsia="en-US"/>
        </w:rPr>
        <w:t xml:space="preserve"> e</w:t>
      </w:r>
      <w:r w:rsidR="00EE5A56" w:rsidRPr="00A726EA">
        <w:rPr>
          <w:rFonts w:eastAsia="FSAlbert-Light"/>
          <w:lang w:eastAsia="en-US"/>
        </w:rPr>
        <w:t>vidence: s</w:t>
      </w:r>
      <w:r w:rsidR="00EE5A56" w:rsidRPr="00A726EA">
        <w:rPr>
          <w:rFonts w:eastAsia="FSAlbert-Light"/>
          <w:spacing w:val="-4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>a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 xml:space="preserve">ements </w:t>
      </w:r>
      <w:r w:rsidR="00EE5A56" w:rsidRPr="00A726EA">
        <w:rPr>
          <w:rFonts w:eastAsia="FSAlbert-Light"/>
          <w:spacing w:val="-8"/>
          <w:lang w:eastAsia="en-US"/>
        </w:rPr>
        <w:t>f</w:t>
      </w:r>
      <w:r w:rsidR="00EE5A56" w:rsidRPr="00A726EA">
        <w:rPr>
          <w:rFonts w:eastAsia="FSAlbert-Light"/>
          <w:lang w:eastAsia="en-US"/>
        </w:rPr>
        <w:t>rom the invigilator/in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 xml:space="preserve">ernal </w:t>
      </w:r>
      <w:r w:rsidR="00EE5A56" w:rsidRPr="00A726EA">
        <w:rPr>
          <w:rFonts w:eastAsia="FSAlbert-Light"/>
          <w:spacing w:val="-3"/>
          <w:w w:val="98"/>
          <w:lang w:eastAsia="en-US"/>
        </w:rPr>
        <w:t>v</w:t>
      </w:r>
      <w:r w:rsidR="00EE5A56" w:rsidRPr="00A726EA">
        <w:rPr>
          <w:rFonts w:eastAsia="FSAlbert-Light"/>
          <w:w w:val="98"/>
          <w:lang w:eastAsia="en-US"/>
        </w:rPr>
        <w:t>erifier/</w:t>
      </w:r>
      <w:r w:rsidR="009F6EA2" w:rsidRPr="00A726EA">
        <w:rPr>
          <w:rFonts w:eastAsia="FSAlbert-Light"/>
          <w:spacing w:val="-6"/>
          <w:w w:val="98"/>
          <w:lang w:eastAsia="en-US"/>
        </w:rPr>
        <w:t>l</w:t>
      </w:r>
      <w:r w:rsidR="00EE5A56" w:rsidRPr="00A726EA">
        <w:rPr>
          <w:rFonts w:eastAsia="FSAlbert-Light"/>
          <w:w w:val="98"/>
          <w:lang w:eastAsia="en-US"/>
        </w:rPr>
        <w:t>earner/</w:t>
      </w:r>
      <w:r w:rsidR="00A726EA" w:rsidRPr="00A726EA">
        <w:rPr>
          <w:rFonts w:eastAsia="FSAlbert-Light"/>
          <w:w w:val="98"/>
          <w:lang w:eastAsia="en-US"/>
        </w:rPr>
        <w:t>apprentice</w:t>
      </w:r>
      <w:r w:rsidR="00A726EA" w:rsidRPr="00A726EA">
        <w:rPr>
          <w:rFonts w:eastAsia="FSAlbert-Light"/>
          <w:caps/>
          <w:w w:val="98"/>
          <w:lang w:eastAsia="en-US"/>
        </w:rPr>
        <w:t>/</w:t>
      </w:r>
      <w:r w:rsidR="009F6EA2" w:rsidRPr="00A726EA">
        <w:rPr>
          <w:rFonts w:eastAsia="FSAlbert-Light"/>
          <w:w w:val="98"/>
          <w:lang w:eastAsia="en-US"/>
        </w:rPr>
        <w:t>H</w:t>
      </w:r>
      <w:r w:rsidR="00EE5A56" w:rsidRPr="00A726EA">
        <w:rPr>
          <w:rFonts w:eastAsia="FSAlbert-Light"/>
          <w:w w:val="98"/>
          <w:lang w:eastAsia="en-US"/>
        </w:rPr>
        <w:t>ead</w:t>
      </w:r>
      <w:r w:rsidR="00EE5A56" w:rsidRPr="00A726EA">
        <w:rPr>
          <w:rFonts w:eastAsia="FSAlbert-Light"/>
          <w:spacing w:val="16"/>
          <w:w w:val="98"/>
          <w:lang w:eastAsia="en-US"/>
        </w:rPr>
        <w:t xml:space="preserve"> </w:t>
      </w:r>
      <w:r w:rsidR="00EE5A56" w:rsidRPr="00A726EA">
        <w:rPr>
          <w:rFonts w:eastAsia="FSAlbert-Light"/>
          <w:lang w:eastAsia="en-US"/>
        </w:rPr>
        <w:t xml:space="preserve">of </w:t>
      </w:r>
      <w:r w:rsidR="00A726EA" w:rsidRPr="00A726EA">
        <w:rPr>
          <w:rFonts w:eastAsia="FSAlbert-Light"/>
          <w:lang w:eastAsia="en-US"/>
        </w:rPr>
        <w:t>centre</w:t>
      </w:r>
      <w:r w:rsidR="00EE5A56" w:rsidRPr="00A726EA">
        <w:rPr>
          <w:rFonts w:eastAsia="FSAlbert-Light"/>
          <w:lang w:eastAsia="en-US"/>
        </w:rPr>
        <w:t>; scripts/port</w:t>
      </w:r>
      <w:r w:rsidR="00EE5A56" w:rsidRPr="00A726EA">
        <w:rPr>
          <w:rFonts w:eastAsia="FSAlbert-Light"/>
          <w:spacing w:val="-11"/>
          <w:lang w:eastAsia="en-US"/>
        </w:rPr>
        <w:t>f</w:t>
      </w:r>
      <w:r w:rsidR="00EE5A56" w:rsidRPr="00A726EA">
        <w:rPr>
          <w:rFonts w:eastAsia="FSAlbert-Light"/>
          <w:lang w:eastAsia="en-US"/>
        </w:rPr>
        <w:t>olios; sources of plagiarised ma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>erial; assessment and in</w:t>
      </w:r>
      <w:r w:rsidR="00EE5A56" w:rsidRPr="00A726EA">
        <w:rPr>
          <w:rFonts w:eastAsia="FSAlbert-Light"/>
          <w:spacing w:val="-2"/>
          <w:lang w:eastAsia="en-US"/>
        </w:rPr>
        <w:t>t</w:t>
      </w:r>
      <w:r w:rsidR="00EE5A56" w:rsidRPr="00A726EA">
        <w:rPr>
          <w:rFonts w:eastAsia="FSAlbert-Light"/>
          <w:lang w:eastAsia="en-US"/>
        </w:rPr>
        <w:t xml:space="preserve">ernal </w:t>
      </w:r>
      <w:r w:rsidR="00EE5A56" w:rsidRPr="00A726EA">
        <w:rPr>
          <w:rFonts w:eastAsia="FSAlbert-Light"/>
          <w:spacing w:val="-3"/>
          <w:w w:val="98"/>
          <w:lang w:eastAsia="en-US"/>
        </w:rPr>
        <w:t>v</w:t>
      </w:r>
      <w:r w:rsidR="00EE5A56" w:rsidRPr="00A726EA">
        <w:rPr>
          <w:rFonts w:eastAsia="FSAlbert-Light"/>
          <w:w w:val="98"/>
          <w:lang w:eastAsia="en-US"/>
        </w:rPr>
        <w:t>erifi</w:t>
      </w:r>
      <w:r w:rsidR="00EE5A56" w:rsidRPr="00A726EA">
        <w:rPr>
          <w:rFonts w:eastAsia="FSAlbert-Light"/>
          <w:spacing w:val="-1"/>
          <w:w w:val="98"/>
          <w:lang w:eastAsia="en-US"/>
        </w:rPr>
        <w:t>c</w:t>
      </w:r>
      <w:r w:rsidR="00EE5A56" w:rsidRPr="00A726EA">
        <w:rPr>
          <w:rFonts w:eastAsia="FSAlbert-Light"/>
          <w:w w:val="98"/>
          <w:lang w:eastAsia="en-US"/>
        </w:rPr>
        <w:t>ation/mode</w:t>
      </w:r>
      <w:r w:rsidR="00EE5A56" w:rsidRPr="00A726EA">
        <w:rPr>
          <w:rFonts w:eastAsia="FSAlbert-Light"/>
          <w:spacing w:val="-5"/>
          <w:w w:val="98"/>
          <w:lang w:eastAsia="en-US"/>
        </w:rPr>
        <w:t>r</w:t>
      </w:r>
      <w:r w:rsidR="00EE5A56" w:rsidRPr="00A726EA">
        <w:rPr>
          <w:rFonts w:eastAsia="FSAlbert-Light"/>
          <w:w w:val="98"/>
          <w:lang w:eastAsia="en-US"/>
        </w:rPr>
        <w:t>ation</w:t>
      </w:r>
      <w:r w:rsidR="00EE5A56" w:rsidRPr="00A726EA">
        <w:rPr>
          <w:rFonts w:eastAsia="FSAlbert-Light"/>
          <w:spacing w:val="19"/>
          <w:w w:val="98"/>
          <w:lang w:eastAsia="en-US"/>
        </w:rPr>
        <w:t xml:space="preserve"> </w:t>
      </w:r>
      <w:r w:rsidR="00EE5A56" w:rsidRPr="00A726EA">
        <w:rPr>
          <w:rFonts w:eastAsia="FSAlbert-Light"/>
          <w:lang w:eastAsia="en-US"/>
        </w:rPr>
        <w:t>records.</w:t>
      </w:r>
    </w:p>
    <w:p w14:paraId="5DA6FAF8" w14:textId="77777777" w:rsidR="00EE5A56" w:rsidRDefault="00EE5A56">
      <w:pPr>
        <w:spacing w:after="160" w:line="259" w:lineRule="auto"/>
        <w:jc w:val="left"/>
        <w:rPr>
          <w:rFonts w:eastAsia="FSAlbert-Light" w:cs="Tahoma"/>
          <w:b w:val="0"/>
          <w:caps w:val="0"/>
          <w:color w:val="231F20"/>
          <w:sz w:val="22"/>
          <w:lang w:eastAsia="en-US"/>
        </w:rPr>
      </w:pPr>
      <w:r>
        <w:rPr>
          <w:rFonts w:eastAsia="FSAlbert-Light" w:cs="Tahoma"/>
          <w:b w:val="0"/>
          <w:caps w:val="0"/>
          <w:color w:val="231F20"/>
          <w:sz w:val="22"/>
          <w:lang w:eastAsia="en-US"/>
        </w:rP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930"/>
      </w:tblGrid>
      <w:tr w:rsidR="007F520E" w:rsidRPr="007F520E" w14:paraId="097035DB" w14:textId="77777777" w:rsidTr="00CE4C63">
        <w:trPr>
          <w:trHeight w:hRule="exact" w:val="554"/>
        </w:trPr>
        <w:tc>
          <w:tcPr>
            <w:tcW w:w="10348" w:type="dxa"/>
            <w:gridSpan w:val="2"/>
            <w:shd w:val="clear" w:color="auto" w:fill="BFBFBF"/>
          </w:tcPr>
          <w:p w14:paraId="56AEC2B3" w14:textId="77777777" w:rsidR="007F520E" w:rsidRPr="007F520E" w:rsidRDefault="007F520E" w:rsidP="007F520E">
            <w:pPr>
              <w:spacing w:before="1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9"/>
                <w:sz w:val="22"/>
                <w:lang w:eastAsia="en-US"/>
              </w:rPr>
              <w:lastRenderedPageBreak/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o be comple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ed 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4"/>
                <w:sz w:val="22"/>
                <w:lang w:eastAsia="en-US"/>
              </w:rPr>
              <w:t>b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 xml:space="preserve">y the Head of 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C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2"/>
                <w:sz w:val="22"/>
                <w:lang w:eastAsia="en-US"/>
              </w:rPr>
              <w:t>n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3"/>
                <w:sz w:val="22"/>
                <w:lang w:eastAsia="en-US"/>
              </w:rPr>
              <w:t>r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</w:p>
        </w:tc>
      </w:tr>
      <w:tr w:rsidR="007F520E" w:rsidRPr="007F520E" w14:paraId="2854167E" w14:textId="77777777" w:rsidTr="0044174E">
        <w:trPr>
          <w:trHeight w:hRule="exact" w:val="426"/>
        </w:trPr>
        <w:tc>
          <w:tcPr>
            <w:tcW w:w="1418" w:type="dxa"/>
            <w:shd w:val="clear" w:color="auto" w:fill="BFBFBF"/>
          </w:tcPr>
          <w:p w14:paraId="30CECA75" w14:textId="77777777" w:rsidR="007F520E" w:rsidRPr="007F520E" w:rsidRDefault="007F520E" w:rsidP="007F520E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Name</w:t>
            </w:r>
          </w:p>
        </w:tc>
        <w:tc>
          <w:tcPr>
            <w:tcW w:w="8930" w:type="dxa"/>
            <w:shd w:val="clear" w:color="auto" w:fill="FFFFFF"/>
          </w:tcPr>
          <w:p w14:paraId="065D865D" w14:textId="77777777" w:rsidR="007F520E" w:rsidRDefault="007F520E" w:rsidP="007F520E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0839B151" w14:textId="75C7A04C" w:rsidR="0044174E" w:rsidRPr="007F520E" w:rsidRDefault="0044174E" w:rsidP="007F520E">
            <w:pPr>
              <w:spacing w:before="44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78E752D0" w14:textId="77777777" w:rsidTr="0044174E">
        <w:trPr>
          <w:trHeight w:hRule="exact" w:val="416"/>
        </w:trPr>
        <w:tc>
          <w:tcPr>
            <w:tcW w:w="1418" w:type="dxa"/>
            <w:shd w:val="clear" w:color="auto" w:fill="BFBFBF"/>
          </w:tcPr>
          <w:p w14:paraId="3CEF9DBD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Email</w:t>
            </w:r>
          </w:p>
        </w:tc>
        <w:tc>
          <w:tcPr>
            <w:tcW w:w="8930" w:type="dxa"/>
            <w:shd w:val="clear" w:color="auto" w:fill="FFFFFF"/>
          </w:tcPr>
          <w:p w14:paraId="4F833DD1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24B6DE29" w14:textId="77777777" w:rsidTr="0044174E">
        <w:trPr>
          <w:trHeight w:hRule="exact" w:val="421"/>
        </w:trPr>
        <w:tc>
          <w:tcPr>
            <w:tcW w:w="1418" w:type="dxa"/>
            <w:shd w:val="clear" w:color="auto" w:fill="BFBFBF"/>
          </w:tcPr>
          <w:p w14:paraId="5D60F83C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pacing w:val="-18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elephone</w:t>
            </w:r>
          </w:p>
        </w:tc>
        <w:tc>
          <w:tcPr>
            <w:tcW w:w="8930" w:type="dxa"/>
            <w:shd w:val="clear" w:color="auto" w:fill="FFFFFF"/>
          </w:tcPr>
          <w:p w14:paraId="06E7CB93" w14:textId="77777777" w:rsid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6C200D9B" w14:textId="5037C75B" w:rsidR="0044174E" w:rsidRPr="007F520E" w:rsidRDefault="0044174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5513ADE3" w14:textId="77777777" w:rsidR="007F520E" w:rsidRPr="007F520E" w:rsidRDefault="007F520E" w:rsidP="007F520E">
      <w:pPr>
        <w:spacing w:before="32"/>
        <w:ind w:right="-20"/>
        <w:jc w:val="left"/>
        <w:rPr>
          <w:rFonts w:eastAsia="FSAlbert-Light" w:cs="Tahoma"/>
          <w:b w:val="0"/>
          <w:caps w:val="0"/>
          <w:color w:val="231F20"/>
          <w:sz w:val="20"/>
          <w:szCs w:val="20"/>
          <w:lang w:eastAsia="en-US"/>
        </w:rPr>
      </w:pPr>
    </w:p>
    <w:p w14:paraId="6F02CBAF" w14:textId="77777777" w:rsidR="007F520E" w:rsidRPr="007F520E" w:rsidRDefault="007F520E" w:rsidP="007F520E">
      <w:pPr>
        <w:spacing w:before="32"/>
        <w:ind w:right="-20"/>
        <w:jc w:val="left"/>
        <w:rPr>
          <w:rFonts w:eastAsia="FSAlbert-Light" w:cs="Tahoma"/>
          <w:b w:val="0"/>
          <w:caps w:val="0"/>
          <w:color w:val="auto"/>
          <w:sz w:val="22"/>
          <w:lang w:eastAsia="en-US"/>
        </w:rPr>
      </w:pP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I </w:t>
      </w:r>
      <w:r w:rsidRPr="007F520E">
        <w:rPr>
          <w:rFonts w:eastAsia="FSAlbert-Light" w:cs="Tahoma"/>
          <w:b w:val="0"/>
          <w:caps w:val="0"/>
          <w:color w:val="231F20"/>
          <w:w w:val="97"/>
          <w:sz w:val="22"/>
          <w:lang w:eastAsia="en-US"/>
        </w:rPr>
        <w:t>confirm</w:t>
      </w:r>
      <w:r w:rsidRPr="007F520E">
        <w:rPr>
          <w:rFonts w:eastAsia="FSAlbert-Light" w:cs="Tahoma"/>
          <w:b w:val="0"/>
          <w:caps w:val="0"/>
          <w:color w:val="231F20"/>
          <w:spacing w:val="1"/>
          <w:w w:val="97"/>
          <w:sz w:val="22"/>
          <w:lang w:eastAsia="en-US"/>
        </w:rPr>
        <w:t xml:space="preserve"> 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that, to the best of my knowledge, the in</w:t>
      </w:r>
      <w:r w:rsidRPr="007F520E">
        <w:rPr>
          <w:rFonts w:eastAsia="FSAlbert-Light" w:cs="Tahoma"/>
          <w:b w:val="0"/>
          <w:caps w:val="0"/>
          <w:color w:val="231F20"/>
          <w:spacing w:val="-11"/>
          <w:sz w:val="22"/>
          <w:lang w:eastAsia="en-US"/>
        </w:rPr>
        <w:t>f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ormation in this </w:t>
      </w:r>
      <w:r w:rsidRPr="007F520E">
        <w:rPr>
          <w:rFonts w:eastAsia="FSAlbert-Light" w:cs="Tahoma"/>
          <w:b w:val="0"/>
          <w:caps w:val="0"/>
          <w:color w:val="231F20"/>
          <w:spacing w:val="-6"/>
          <w:sz w:val="22"/>
          <w:lang w:eastAsia="en-US"/>
        </w:rPr>
        <w:t>provider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 xml:space="preserve"> report of suspec</w:t>
      </w:r>
      <w:r w:rsidRPr="007F520E">
        <w:rPr>
          <w:rFonts w:eastAsia="FSAlbert-Light" w:cs="Tahoma"/>
          <w:b w:val="0"/>
          <w:caps w:val="0"/>
          <w:color w:val="231F20"/>
          <w:spacing w:val="-2"/>
          <w:sz w:val="22"/>
          <w:lang w:eastAsia="en-US"/>
        </w:rPr>
        <w:t>t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ed or alleged malp</w:t>
      </w:r>
      <w:r w:rsidRPr="007F520E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actice or</w:t>
      </w:r>
      <w:r w:rsidRPr="007F520E">
        <w:rPr>
          <w:rFonts w:eastAsia="FSAlbert-Light" w:cs="Tahoma"/>
          <w:b w:val="0"/>
          <w:caps w:val="0"/>
          <w:color w:val="auto"/>
          <w:sz w:val="22"/>
          <w:lang w:eastAsia="en-US"/>
        </w:rPr>
        <w:t xml:space="preserve"> 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maladminist</w:t>
      </w:r>
      <w:r w:rsidRPr="007F520E">
        <w:rPr>
          <w:rFonts w:eastAsia="FSAlbert-Light" w:cs="Tahoma"/>
          <w:b w:val="0"/>
          <w:caps w:val="0"/>
          <w:color w:val="231F20"/>
          <w:spacing w:val="-5"/>
          <w:sz w:val="22"/>
          <w:lang w:eastAsia="en-US"/>
        </w:rPr>
        <w:t>r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t>ation is true and correct.</w:t>
      </w:r>
      <w:r w:rsidRPr="007F520E">
        <w:rPr>
          <w:rFonts w:eastAsia="FSAlbert-Light" w:cs="Tahoma"/>
          <w:b w:val="0"/>
          <w:caps w:val="0"/>
          <w:color w:val="231F20"/>
          <w:sz w:val="22"/>
          <w:lang w:eastAsia="en-US"/>
        </w:rPr>
        <w:br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935"/>
      </w:tblGrid>
      <w:tr w:rsidR="007F520E" w:rsidRPr="007F520E" w14:paraId="5ED4B704" w14:textId="77777777" w:rsidTr="00CE4C63">
        <w:trPr>
          <w:trHeight w:hRule="exact" w:val="493"/>
        </w:trPr>
        <w:tc>
          <w:tcPr>
            <w:tcW w:w="1418" w:type="dxa"/>
            <w:shd w:val="clear" w:color="auto" w:fill="BFBFBF"/>
          </w:tcPr>
          <w:p w14:paraId="594CD9D4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Signed</w:t>
            </w:r>
          </w:p>
        </w:tc>
        <w:tc>
          <w:tcPr>
            <w:tcW w:w="8935" w:type="dxa"/>
            <w:shd w:val="clear" w:color="auto" w:fill="FFFFFF"/>
          </w:tcPr>
          <w:p w14:paraId="744D9186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7F520E" w:rsidRPr="007F520E" w14:paraId="4B66FB65" w14:textId="77777777" w:rsidTr="00CE4C63">
        <w:trPr>
          <w:trHeight w:hRule="exact" w:val="534"/>
        </w:trPr>
        <w:tc>
          <w:tcPr>
            <w:tcW w:w="1418" w:type="dxa"/>
            <w:shd w:val="clear" w:color="auto" w:fill="BFBFBF"/>
          </w:tcPr>
          <w:p w14:paraId="217DFFAD" w14:textId="77777777" w:rsidR="007F520E" w:rsidRPr="007F520E" w:rsidRDefault="007F520E" w:rsidP="007F520E">
            <w:pPr>
              <w:spacing w:before="45"/>
              <w:ind w:right="-20"/>
              <w:jc w:val="left"/>
              <w:rPr>
                <w:rFonts w:eastAsia="FS Albert" w:cs="Tahoma"/>
                <w:b w:val="0"/>
                <w:caps w:val="0"/>
                <w:color w:val="auto"/>
                <w:sz w:val="22"/>
                <w:lang w:eastAsia="en-US"/>
              </w:rPr>
            </w:pP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Da</w:t>
            </w:r>
            <w:r w:rsidRPr="007F520E">
              <w:rPr>
                <w:rFonts w:eastAsia="FS Albert" w:cs="Tahoma"/>
                <w:bCs/>
                <w:caps w:val="0"/>
                <w:color w:val="auto"/>
                <w:spacing w:val="-1"/>
                <w:sz w:val="22"/>
                <w:lang w:eastAsia="en-US"/>
              </w:rPr>
              <w:t>t</w:t>
            </w:r>
            <w:r w:rsidRPr="007F520E">
              <w:rPr>
                <w:rFonts w:eastAsia="FS Albert" w:cs="Tahoma"/>
                <w:bCs/>
                <w:caps w:val="0"/>
                <w:color w:val="auto"/>
                <w:sz w:val="22"/>
                <w:lang w:eastAsia="en-US"/>
              </w:rPr>
              <w:t>e</w:t>
            </w:r>
          </w:p>
        </w:tc>
        <w:tc>
          <w:tcPr>
            <w:tcW w:w="8935" w:type="dxa"/>
            <w:shd w:val="clear" w:color="auto" w:fill="FFFFFF"/>
          </w:tcPr>
          <w:p w14:paraId="79C666E9" w14:textId="77777777" w:rsidR="007F520E" w:rsidRPr="007F520E" w:rsidRDefault="007F520E" w:rsidP="007F520E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48C72A2E" w14:textId="77777777" w:rsidR="007F520E" w:rsidRPr="007F520E" w:rsidRDefault="007F520E" w:rsidP="007F520E">
      <w:pPr>
        <w:spacing w:after="160" w:line="259" w:lineRule="auto"/>
        <w:contextualSpacing/>
        <w:jc w:val="left"/>
        <w:rPr>
          <w:rFonts w:eastAsia="FSAlbert-LightItalic" w:cs="Tahoma"/>
          <w:b w:val="0"/>
          <w:i/>
          <w:caps w:val="0"/>
          <w:color w:val="231F20"/>
          <w:sz w:val="20"/>
          <w:szCs w:val="20"/>
          <w:lang w:eastAsia="en-US"/>
        </w:rPr>
      </w:pPr>
    </w:p>
    <w:p w14:paraId="1BAA1469" w14:textId="587B7A7F" w:rsidR="007F520E" w:rsidRPr="007F520E" w:rsidRDefault="007F520E" w:rsidP="007F520E">
      <w:pPr>
        <w:spacing w:after="160" w:line="259" w:lineRule="auto"/>
        <w:contextualSpacing/>
        <w:jc w:val="left"/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</w:pP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 xml:space="preserve">If the </w:t>
      </w:r>
      <w:r w:rsidRPr="007F520E">
        <w:rPr>
          <w:rFonts w:eastAsia="FSAlbert-LightItalic" w:cs="Tahoma"/>
          <w:b w:val="0"/>
          <w:i/>
          <w:caps w:val="0"/>
          <w:color w:val="231F20"/>
          <w:spacing w:val="-8"/>
          <w:sz w:val="22"/>
          <w:lang w:eastAsia="en-US"/>
        </w:rPr>
        <w:t>f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orm is submit</w:t>
      </w:r>
      <w:r w:rsidRPr="007F520E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t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 xml:space="preserve">ed </w:t>
      </w:r>
      <w:r w:rsidRPr="007F520E">
        <w:rPr>
          <w:rFonts w:eastAsia="FSAlbert-LightItalic" w:cs="Tahoma"/>
          <w:b w:val="0"/>
          <w:i/>
          <w:caps w:val="0"/>
          <w:color w:val="231F20"/>
          <w:spacing w:val="-4"/>
          <w:sz w:val="22"/>
          <w:lang w:eastAsia="en-US"/>
        </w:rPr>
        <w:t>b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y email, supporting docume</w:t>
      </w:r>
      <w:r w:rsidRPr="007F520E">
        <w:rPr>
          <w:rFonts w:eastAsia="FSAlbert-LightItalic" w:cs="Tahoma"/>
          <w:b w:val="0"/>
          <w:i/>
          <w:caps w:val="0"/>
          <w:color w:val="231F20"/>
          <w:spacing w:val="-1"/>
          <w:sz w:val="22"/>
          <w:lang w:eastAsia="en-US"/>
        </w:rPr>
        <w:t>n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ts should be s</w:t>
      </w:r>
      <w:r w:rsidRPr="007F520E">
        <w:rPr>
          <w:rFonts w:eastAsia="FSAlbert-LightItalic" w:cs="Tahoma"/>
          <w:b w:val="0"/>
          <w:i/>
          <w:caps w:val="0"/>
          <w:color w:val="231F20"/>
          <w:spacing w:val="-2"/>
          <w:sz w:val="22"/>
          <w:lang w:eastAsia="en-US"/>
        </w:rPr>
        <w:t>c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anned and at</w:t>
      </w:r>
      <w:r w:rsidRPr="007F520E">
        <w:rPr>
          <w:rFonts w:eastAsia="FSAlbert-LightItalic" w:cs="Tahoma"/>
          <w:b w:val="0"/>
          <w:i/>
          <w:caps w:val="0"/>
          <w:color w:val="231F20"/>
          <w:spacing w:val="-4"/>
          <w:sz w:val="22"/>
          <w:lang w:eastAsia="en-US"/>
        </w:rPr>
        <w:t>t</w:t>
      </w:r>
      <w:r w:rsidRPr="007F520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ached to the email</w:t>
      </w:r>
      <w:r w:rsidR="0044174E">
        <w:rPr>
          <w:rFonts w:eastAsia="FSAlbert-LightItalic" w:cs="Tahoma"/>
          <w:b w:val="0"/>
          <w:i/>
          <w:caps w:val="0"/>
          <w:color w:val="231F20"/>
          <w:sz w:val="22"/>
          <w:lang w:eastAsia="en-US"/>
        </w:rPr>
        <w:t>.</w:t>
      </w:r>
    </w:p>
    <w:p w14:paraId="66DDB09F" w14:textId="47ECDCBF" w:rsidR="007F520E" w:rsidRPr="007F520E" w:rsidRDefault="007F520E" w:rsidP="007F520E">
      <w:pPr>
        <w:ind w:right="-20"/>
        <w:jc w:val="left"/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</w:pP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Please </w:t>
      </w:r>
      <w:r w:rsidRPr="007F520E">
        <w:rPr>
          <w:rFonts w:eastAsia="FS Albert" w:cs="Tahoma"/>
          <w:b w:val="0"/>
          <w:bCs/>
          <w:caps w:val="0"/>
          <w:color w:val="231F20"/>
          <w:spacing w:val="-6"/>
          <w:sz w:val="22"/>
          <w:lang w:eastAsia="en-US"/>
        </w:rPr>
        <w:t>f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or</w:t>
      </w:r>
      <w:r w:rsidRPr="007F520E">
        <w:rPr>
          <w:rFonts w:eastAsia="FS Albert" w:cs="Tahoma"/>
          <w:b w:val="0"/>
          <w:bCs/>
          <w:caps w:val="0"/>
          <w:color w:val="231F20"/>
          <w:spacing w:val="-3"/>
          <w:sz w:val="22"/>
          <w:lang w:eastAsia="en-US"/>
        </w:rPr>
        <w:t>w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a</w:t>
      </w:r>
      <w:r w:rsidRPr="007F520E">
        <w:rPr>
          <w:rFonts w:eastAsia="FS Albert" w:cs="Tahoma"/>
          <w:b w:val="0"/>
          <w:bCs/>
          <w:caps w:val="0"/>
          <w:color w:val="231F20"/>
          <w:spacing w:val="-4"/>
          <w:sz w:val="22"/>
          <w:lang w:eastAsia="en-US"/>
        </w:rPr>
        <w:t>r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d this </w:t>
      </w:r>
      <w:r w:rsidRPr="007F520E">
        <w:rPr>
          <w:rFonts w:eastAsia="FS Albert" w:cs="Tahoma"/>
          <w:b w:val="0"/>
          <w:bCs/>
          <w:caps w:val="0"/>
          <w:color w:val="231F20"/>
          <w:spacing w:val="-6"/>
          <w:sz w:val="22"/>
          <w:lang w:eastAsia="en-US"/>
        </w:rPr>
        <w:t>f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orm immedia</w:t>
      </w:r>
      <w:r w:rsidRPr="007F520E">
        <w:rPr>
          <w:rFonts w:eastAsia="FS Albert" w:cs="Tahoma"/>
          <w:b w:val="0"/>
          <w:bCs/>
          <w:caps w:val="0"/>
          <w:color w:val="231F20"/>
          <w:spacing w:val="-1"/>
          <w:sz w:val="22"/>
          <w:lang w:eastAsia="en-US"/>
        </w:rPr>
        <w:t>t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ely to Innovate </w:t>
      </w:r>
      <w:r w:rsidRPr="007F520E">
        <w:rPr>
          <w:rFonts w:eastAsia="FS Albert" w:cs="Tahoma"/>
          <w:b w:val="0"/>
          <w:bCs/>
          <w:caps w:val="0"/>
          <w:color w:val="231F20"/>
          <w:spacing w:val="-3"/>
          <w:sz w:val="22"/>
          <w:lang w:eastAsia="en-US"/>
        </w:rPr>
        <w:t>Aw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>a</w:t>
      </w:r>
      <w:r w:rsidRPr="007F520E">
        <w:rPr>
          <w:rFonts w:eastAsia="FS Albert" w:cs="Tahoma"/>
          <w:b w:val="0"/>
          <w:bCs/>
          <w:caps w:val="0"/>
          <w:color w:val="231F20"/>
          <w:spacing w:val="-4"/>
          <w:sz w:val="22"/>
          <w:lang w:eastAsia="en-US"/>
        </w:rPr>
        <w:t>r</w:t>
      </w:r>
      <w:r w:rsidRPr="007F520E"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  <w:t xml:space="preserve">ding: </w:t>
      </w:r>
      <w:hyperlink r:id="rId10" w:history="1"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co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pacing w:val="-2"/>
            <w:sz w:val="22"/>
            <w:lang w:eastAsia="en-US"/>
          </w:rPr>
          <w:t>mpliance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@innovatea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pacing w:val="-3"/>
            <w:sz w:val="22"/>
            <w:lang w:eastAsia="en-US"/>
          </w:rPr>
          <w:t>w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a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pacing w:val="-4"/>
            <w:sz w:val="22"/>
            <w:lang w:eastAsia="en-US"/>
          </w:rPr>
          <w:t>r</w:t>
        </w:r>
        <w:r w:rsidR="00A726EA" w:rsidRPr="00D70522">
          <w:rPr>
            <w:rStyle w:val="Hyperlink"/>
            <w:rFonts w:eastAsia="FS Albert" w:cs="Tahoma"/>
            <w:b w:val="0"/>
            <w:bCs/>
            <w:caps w:val="0"/>
            <w:sz w:val="22"/>
            <w:lang w:eastAsia="en-US"/>
          </w:rPr>
          <w:t>ding.org</w:t>
        </w:r>
      </w:hyperlink>
    </w:p>
    <w:p w14:paraId="61CDB19B" w14:textId="77777777" w:rsidR="007F520E" w:rsidRPr="007F520E" w:rsidRDefault="007F520E" w:rsidP="007F520E">
      <w:pPr>
        <w:ind w:right="-20"/>
        <w:jc w:val="left"/>
        <w:rPr>
          <w:rFonts w:eastAsia="FS Albert" w:cs="Tahoma"/>
          <w:b w:val="0"/>
          <w:bCs/>
          <w:caps w:val="0"/>
          <w:color w:val="231F20"/>
          <w:sz w:val="22"/>
          <w:lang w:eastAsia="en-US"/>
        </w:rPr>
      </w:pPr>
    </w:p>
    <w:p w14:paraId="2C3905C8" w14:textId="283C77CF" w:rsidR="00261BD0" w:rsidRDefault="00261BD0" w:rsidP="001E2FD3">
      <w:pPr>
        <w:jc w:val="both"/>
        <w:rPr>
          <w:rFonts w:cs="Tahoma"/>
        </w:rPr>
      </w:pPr>
    </w:p>
    <w:p w14:paraId="32CD0822" w14:textId="7EBDC236" w:rsidR="00004C54" w:rsidRPr="00004C54" w:rsidRDefault="00004C54" w:rsidP="00004C54">
      <w:pPr>
        <w:rPr>
          <w:rFonts w:cs="Tahoma"/>
        </w:rPr>
      </w:pPr>
    </w:p>
    <w:p w14:paraId="50D084DB" w14:textId="6A85AD7B" w:rsidR="00004C54" w:rsidRPr="00004C54" w:rsidRDefault="00004C54" w:rsidP="00004C54">
      <w:pPr>
        <w:rPr>
          <w:rFonts w:cs="Tahoma"/>
        </w:rPr>
      </w:pPr>
    </w:p>
    <w:p w14:paraId="255D456A" w14:textId="063CC569" w:rsidR="00004C54" w:rsidRPr="00004C54" w:rsidRDefault="00004C54" w:rsidP="00004C54">
      <w:pPr>
        <w:rPr>
          <w:rFonts w:cs="Tahoma"/>
        </w:rPr>
      </w:pPr>
    </w:p>
    <w:p w14:paraId="646DEEB6" w14:textId="686BA457" w:rsidR="00004C54" w:rsidRPr="00004C54" w:rsidRDefault="00004C54" w:rsidP="00004C54">
      <w:pPr>
        <w:rPr>
          <w:rFonts w:cs="Tahoma"/>
        </w:rPr>
      </w:pPr>
    </w:p>
    <w:p w14:paraId="048C90D9" w14:textId="1F9D963F" w:rsidR="00004C54" w:rsidRPr="00004C54" w:rsidRDefault="00004C54" w:rsidP="00004C54">
      <w:pPr>
        <w:rPr>
          <w:rFonts w:cs="Tahoma"/>
        </w:rPr>
      </w:pPr>
    </w:p>
    <w:p w14:paraId="7B99B850" w14:textId="5340D590" w:rsidR="00004C54" w:rsidRPr="00004C54" w:rsidRDefault="00004C54" w:rsidP="00004C54">
      <w:pPr>
        <w:rPr>
          <w:rFonts w:cs="Tahoma"/>
        </w:rPr>
      </w:pPr>
    </w:p>
    <w:p w14:paraId="794DE2EE" w14:textId="3C07BAB3" w:rsidR="00004C54" w:rsidRPr="00004C54" w:rsidRDefault="00004C54" w:rsidP="00004C54">
      <w:pPr>
        <w:rPr>
          <w:rFonts w:cs="Tahoma"/>
        </w:rPr>
      </w:pPr>
    </w:p>
    <w:p w14:paraId="0F9230C8" w14:textId="766634A1" w:rsidR="00004C54" w:rsidRPr="00004C54" w:rsidRDefault="00004C54" w:rsidP="00004C54">
      <w:pPr>
        <w:rPr>
          <w:rFonts w:cs="Tahoma"/>
        </w:rPr>
      </w:pPr>
    </w:p>
    <w:p w14:paraId="49FE0BBC" w14:textId="3214FFE4" w:rsidR="00004C54" w:rsidRPr="00004C54" w:rsidRDefault="00004C54" w:rsidP="00004C54">
      <w:pPr>
        <w:rPr>
          <w:rFonts w:cs="Tahoma"/>
        </w:rPr>
      </w:pPr>
    </w:p>
    <w:p w14:paraId="6AA9AA70" w14:textId="09FC7803" w:rsidR="00004C54" w:rsidRPr="00004C54" w:rsidRDefault="00004C54" w:rsidP="00004C54">
      <w:pPr>
        <w:rPr>
          <w:rFonts w:cs="Tahoma"/>
        </w:rPr>
      </w:pPr>
    </w:p>
    <w:p w14:paraId="3594BF17" w14:textId="2673B172" w:rsidR="00004C54" w:rsidRPr="00004C54" w:rsidRDefault="00004C54" w:rsidP="00004C54">
      <w:pPr>
        <w:rPr>
          <w:rFonts w:cs="Tahoma"/>
        </w:rPr>
      </w:pPr>
    </w:p>
    <w:p w14:paraId="3F6B1EF5" w14:textId="0B8F6DDB" w:rsidR="00004C54" w:rsidRPr="00004C54" w:rsidRDefault="00004C54" w:rsidP="00004C54">
      <w:pPr>
        <w:rPr>
          <w:rFonts w:cs="Tahoma"/>
        </w:rPr>
      </w:pPr>
    </w:p>
    <w:p w14:paraId="18761DAA" w14:textId="065CB198" w:rsidR="00004C54" w:rsidRPr="00004C54" w:rsidRDefault="00004C54" w:rsidP="00004C54">
      <w:pPr>
        <w:rPr>
          <w:rFonts w:cs="Tahoma"/>
        </w:rPr>
      </w:pPr>
    </w:p>
    <w:p w14:paraId="2D15B57D" w14:textId="34E048C3" w:rsidR="00004C54" w:rsidRPr="00004C54" w:rsidRDefault="00004C54" w:rsidP="00004C54">
      <w:pPr>
        <w:rPr>
          <w:rFonts w:cs="Tahoma"/>
        </w:rPr>
      </w:pPr>
    </w:p>
    <w:p w14:paraId="1B543E34" w14:textId="09E310CF" w:rsidR="00004C54" w:rsidRPr="00004C54" w:rsidRDefault="00004C54" w:rsidP="00004C54">
      <w:pPr>
        <w:rPr>
          <w:rFonts w:cs="Tahoma"/>
        </w:rPr>
      </w:pPr>
    </w:p>
    <w:p w14:paraId="6708865A" w14:textId="4D170A87" w:rsidR="00004C54" w:rsidRPr="00004C54" w:rsidRDefault="00004C54" w:rsidP="00004C54">
      <w:pPr>
        <w:rPr>
          <w:rFonts w:cs="Tahoma"/>
        </w:rPr>
      </w:pPr>
    </w:p>
    <w:p w14:paraId="07FBC319" w14:textId="2112AC5B" w:rsidR="00004C54" w:rsidRPr="00004C54" w:rsidRDefault="00004C54" w:rsidP="00004C54">
      <w:pPr>
        <w:tabs>
          <w:tab w:val="left" w:pos="1245"/>
          <w:tab w:val="center" w:pos="5233"/>
        </w:tabs>
        <w:jc w:val="lef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004C54" w:rsidRPr="00004C54" w:rsidSect="00A726E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20" w:footer="17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A8F1" w14:textId="77777777" w:rsidR="006A39FD" w:rsidRDefault="006A39FD" w:rsidP="00A318D1">
      <w:r>
        <w:separator/>
      </w:r>
    </w:p>
  </w:endnote>
  <w:endnote w:type="continuationSeparator" w:id="0">
    <w:p w14:paraId="62A45757" w14:textId="77777777" w:rsidR="006A39FD" w:rsidRDefault="006A39FD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Albert-Light">
    <w:altName w:val="Times New Roman"/>
    <w:charset w:val="00"/>
    <w:family w:val="roman"/>
    <w:pitch w:val="variable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Albert-LightItalic">
    <w:altName w:val="FS Albert-LightItalic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73501741" w:rsidR="001B338E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V</w:t>
          </w:r>
          <w:r w:rsidR="0044174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5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9F7B06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28</w:t>
          </w:r>
          <w:r w:rsidR="00A726EA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.09.202</w:t>
          </w:r>
          <w:r w:rsidR="009F7B06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5BFD1F96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  <w:r w:rsidR="009F7B06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FC16" w14:textId="77777777" w:rsidR="006A39FD" w:rsidRDefault="006A39FD" w:rsidP="00A318D1">
      <w:r>
        <w:separator/>
      </w:r>
    </w:p>
  </w:footnote>
  <w:footnote w:type="continuationSeparator" w:id="0">
    <w:p w14:paraId="28D19814" w14:textId="77777777" w:rsidR="006A39FD" w:rsidRDefault="006A39FD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BF3B" w14:textId="3AA55F70" w:rsidR="009F7B06" w:rsidRDefault="009F7B0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54B0C93" wp14:editId="30CEF2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1430"/>
              <wp:wrapSquare wrapText="bothSides"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9FB96" w14:textId="0A3586EE" w:rsidR="009F7B06" w:rsidRPr="009F7B06" w:rsidRDefault="009F7B06">
                          <w:pPr>
                            <w:rPr>
                              <w:rFonts w:ascii="Calibri" w:eastAsia="Calibri" w:hAnsi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9F7B06">
                            <w:rPr>
                              <w:rFonts w:ascii="Calibri" w:eastAsia="Calibri" w:hAnsi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B0C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DF9FB96" w14:textId="0A3586EE" w:rsidR="009F7B06" w:rsidRPr="009F7B06" w:rsidRDefault="009F7B06">
                    <w:pPr>
                      <w:rPr>
                        <w:rFonts w:ascii="Calibri" w:eastAsia="Calibri" w:hAnsi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9F7B06">
                      <w:rPr>
                        <w:rFonts w:ascii="Calibri" w:eastAsia="Calibri" w:hAnsi="Calibri"/>
                        <w:noProof/>
                        <w:color w:val="0000FF"/>
                        <w:sz w:val="28"/>
                        <w:szCs w:val="28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4C94" w14:textId="057A2B2E" w:rsidR="00A318D1" w:rsidRDefault="009F7B06" w:rsidP="00523E4B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AD74400" wp14:editId="0C180895">
              <wp:simplePos x="4572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1430"/>
              <wp:wrapSquare wrapText="bothSides"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6237" w14:textId="2CAC88FC" w:rsidR="009F7B06" w:rsidRPr="009F7B06" w:rsidRDefault="009F7B06">
                          <w:pPr>
                            <w:rPr>
                              <w:rFonts w:ascii="Calibri" w:eastAsia="Calibri" w:hAnsi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9F7B06">
                            <w:rPr>
                              <w:rFonts w:ascii="Calibri" w:eastAsia="Calibri" w:hAnsi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744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0086237" w14:textId="2CAC88FC" w:rsidR="009F7B06" w:rsidRPr="009F7B06" w:rsidRDefault="009F7B06">
                    <w:pPr>
                      <w:rPr>
                        <w:rFonts w:ascii="Calibri" w:eastAsia="Calibri" w:hAnsi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9F7B06">
                      <w:rPr>
                        <w:rFonts w:ascii="Calibri" w:eastAsia="Calibri" w:hAnsi="Calibri"/>
                        <w:noProof/>
                        <w:color w:val="0000FF"/>
                        <w:sz w:val="28"/>
                        <w:szCs w:val="28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2CF4"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42C6" w14:textId="45FDB267" w:rsidR="009F7B06" w:rsidRDefault="009F7B0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B1E65F" wp14:editId="0637E9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1430"/>
              <wp:wrapSquare wrapText="bothSides"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2A904" w14:textId="3FAAC21D" w:rsidR="009F7B06" w:rsidRPr="009F7B06" w:rsidRDefault="009F7B06">
                          <w:pPr>
                            <w:rPr>
                              <w:rFonts w:ascii="Calibri" w:eastAsia="Calibri" w:hAnsi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9F7B06">
                            <w:rPr>
                              <w:rFonts w:ascii="Calibri" w:eastAsia="Calibri" w:hAnsi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1E6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FD2A904" w14:textId="3FAAC21D" w:rsidR="009F7B06" w:rsidRPr="009F7B06" w:rsidRDefault="009F7B06">
                    <w:pPr>
                      <w:rPr>
                        <w:rFonts w:ascii="Calibri" w:eastAsia="Calibri" w:hAnsi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9F7B06">
                      <w:rPr>
                        <w:rFonts w:ascii="Calibri" w:eastAsia="Calibri" w:hAnsi="Calibri"/>
                        <w:noProof/>
                        <w:color w:val="0000FF"/>
                        <w:sz w:val="28"/>
                        <w:szCs w:val="28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0841"/>
    <w:multiLevelType w:val="hybridMultilevel"/>
    <w:tmpl w:val="9DD8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04C54"/>
    <w:rsid w:val="00024AC5"/>
    <w:rsid w:val="000A5023"/>
    <w:rsid w:val="000F0B27"/>
    <w:rsid w:val="00130E34"/>
    <w:rsid w:val="001B338E"/>
    <w:rsid w:val="001E2FD3"/>
    <w:rsid w:val="001E501B"/>
    <w:rsid w:val="00235878"/>
    <w:rsid w:val="00261BD0"/>
    <w:rsid w:val="00355E52"/>
    <w:rsid w:val="003A20BC"/>
    <w:rsid w:val="00403F03"/>
    <w:rsid w:val="0044174E"/>
    <w:rsid w:val="00523E4B"/>
    <w:rsid w:val="00687009"/>
    <w:rsid w:val="006A39FD"/>
    <w:rsid w:val="006C664D"/>
    <w:rsid w:val="00711E5D"/>
    <w:rsid w:val="007F520E"/>
    <w:rsid w:val="00944772"/>
    <w:rsid w:val="009F6EA2"/>
    <w:rsid w:val="009F7B06"/>
    <w:rsid w:val="00A318D1"/>
    <w:rsid w:val="00A726EA"/>
    <w:rsid w:val="00AE2880"/>
    <w:rsid w:val="00CD18B1"/>
    <w:rsid w:val="00CE4C63"/>
    <w:rsid w:val="00D32681"/>
    <w:rsid w:val="00DC5386"/>
    <w:rsid w:val="00EA2C12"/>
    <w:rsid w:val="00EE5A56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A2"/>
    <w:rPr>
      <w:rFonts w:ascii="Tahoma" w:hAnsi="Tahoma" w:cs="Calibri"/>
      <w:b/>
      <w:caps/>
      <w:color w:val="DB178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A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A2"/>
    <w:rPr>
      <w:rFonts w:ascii="Tahoma" w:hAnsi="Tahoma" w:cs="Calibri"/>
      <w:b/>
      <w:bCs/>
      <w:caps/>
      <w:color w:val="DB1785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C6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eawarding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iance@innovateawar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innovateawarding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2C4F-923D-424E-92E3-2CDAD3C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Tasha Weetch</cp:lastModifiedBy>
  <cp:revision>3</cp:revision>
  <dcterms:created xsi:type="dcterms:W3CDTF">2022-09-28T09:18:00Z</dcterms:created>
  <dcterms:modified xsi:type="dcterms:W3CDTF">2022-09-28T09:21:00Z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#0000ff,14,Calibri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61519f85-b1b8-4d9c-bf03-f8147f410c03_Enabled">
    <vt:lpwstr>true</vt:lpwstr>
  </property>
  <property fmtid="{D5CDD505-2E9C-101B-9397-08002B2CF9AE}" pid="6" name="MSIP_Label_61519f85-b1b8-4d9c-bf03-f8147f410c03_SetDate">
    <vt:lpwstr>2022-09-28T09:16:38Z</vt:lpwstr>
  </property>
  <property fmtid="{D5CDD505-2E9C-101B-9397-08002B2CF9AE}" pid="7" name="MSIP_Label_61519f85-b1b8-4d9c-bf03-f8147f410c03_Method">
    <vt:lpwstr>Privileged</vt:lpwstr>
  </property>
  <property fmtid="{D5CDD505-2E9C-101B-9397-08002B2CF9AE}" pid="8" name="MSIP_Label_61519f85-b1b8-4d9c-bf03-f8147f410c03_Name">
    <vt:lpwstr>Innovate Confidential</vt:lpwstr>
  </property>
  <property fmtid="{D5CDD505-2E9C-101B-9397-08002B2CF9AE}" pid="9" name="MSIP_Label_61519f85-b1b8-4d9c-bf03-f8147f410c03_SiteId">
    <vt:lpwstr>59c39578-7ef8-4872-ac83-cd8dc4fb6ec6</vt:lpwstr>
  </property>
  <property fmtid="{D5CDD505-2E9C-101B-9397-08002B2CF9AE}" pid="10" name="MSIP_Label_61519f85-b1b8-4d9c-bf03-f8147f410c03_ActionId">
    <vt:lpwstr>658cf4cd-2e83-414b-87ee-b6bc7453be2f</vt:lpwstr>
  </property>
  <property fmtid="{D5CDD505-2E9C-101B-9397-08002B2CF9AE}" pid="11" name="MSIP_Label_61519f85-b1b8-4d9c-bf03-f8147f410c03_ContentBits">
    <vt:lpwstr>1</vt:lpwstr>
  </property>
</Properties>
</file>